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04" w:rsidRDefault="00020304" w:rsidP="00020304">
      <w:pPr>
        <w:jc w:val="right"/>
        <w:rPr>
          <w:rFonts w:ascii="Arial" w:hAnsi="Arial" w:cs="Arial"/>
          <w:b/>
        </w:rPr>
      </w:pPr>
      <w:bookmarkStart w:id="0" w:name="_Hlk110347844"/>
      <w:r>
        <w:rPr>
          <w:rFonts w:ascii="Arial" w:hAnsi="Arial" w:cs="Arial"/>
          <w:b/>
        </w:rPr>
        <w:t>Anexa nr. 5</w:t>
      </w:r>
      <w:r w:rsidR="00530D32">
        <w:rPr>
          <w:rFonts w:ascii="Arial" w:hAnsi="Arial" w:cs="Arial"/>
          <w:b/>
        </w:rPr>
        <w:t xml:space="preserve"> la Procedură</w:t>
      </w:r>
    </w:p>
    <w:p w:rsidR="000A6F51" w:rsidRPr="00BC4FEF" w:rsidRDefault="000A6F51" w:rsidP="000A6F51">
      <w:pPr>
        <w:jc w:val="center"/>
        <w:rPr>
          <w:rFonts w:ascii="Arial" w:hAnsi="Arial" w:cs="Arial"/>
          <w:b/>
        </w:rPr>
      </w:pPr>
      <w:r w:rsidRPr="00BC4FEF">
        <w:rPr>
          <w:rFonts w:ascii="Arial" w:hAnsi="Arial" w:cs="Arial"/>
          <w:b/>
        </w:rPr>
        <w:t xml:space="preserve">GRILĂ DE VERIFICARE </w:t>
      </w:r>
      <w:r w:rsidR="006B15EE">
        <w:rPr>
          <w:rFonts w:ascii="Arial" w:hAnsi="Arial" w:cs="Arial"/>
          <w:b/>
        </w:rPr>
        <w:t>ÎN ETAPA DE CONTRACTARE</w:t>
      </w:r>
    </w:p>
    <w:bookmarkEnd w:id="0"/>
    <w:p w:rsidR="000A6F51" w:rsidRPr="00BC4FEF" w:rsidRDefault="000A6F51" w:rsidP="000A6F51">
      <w:pPr>
        <w:rPr>
          <w:rFonts w:ascii="Arial" w:hAnsi="Arial" w:cs="Arial"/>
          <w:b/>
        </w:rPr>
      </w:pP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Solicitant:</w:t>
      </w:r>
      <w:r>
        <w:rPr>
          <w:rFonts w:ascii="Arial" w:eastAsia="Times New Roman" w:hAnsi="Arial" w:cs="Arial"/>
          <w:b/>
          <w:bCs/>
        </w:rPr>
        <w:t xml:space="preserve"> </w:t>
      </w: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Cod proiect:</w:t>
      </w:r>
    </w:p>
    <w:p w:rsidR="000A6F51" w:rsidRPr="00BC4FEF" w:rsidRDefault="000A6F51" w:rsidP="000A6F51">
      <w:pPr>
        <w:spacing w:after="0" w:line="240" w:lineRule="auto"/>
        <w:rPr>
          <w:rFonts w:ascii="Arial" w:eastAsia="Times New Roman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"/>
        <w:gridCol w:w="3783"/>
        <w:gridCol w:w="538"/>
        <w:gridCol w:w="538"/>
        <w:gridCol w:w="1029"/>
        <w:gridCol w:w="4401"/>
        <w:gridCol w:w="3004"/>
      </w:tblGrid>
      <w:tr w:rsidR="00906594" w:rsidRPr="00BC4FEF" w:rsidTr="00906594">
        <w:trPr>
          <w:tblHeader/>
        </w:trPr>
        <w:tc>
          <w:tcPr>
            <w:tcW w:w="309" w:type="pct"/>
            <w:vAlign w:val="center"/>
          </w:tcPr>
          <w:p w:rsidR="00906594" w:rsidRPr="00BC4FEF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Nr. crt.</w:t>
            </w:r>
          </w:p>
        </w:tc>
        <w:tc>
          <w:tcPr>
            <w:tcW w:w="1335" w:type="pct"/>
          </w:tcPr>
          <w:p w:rsidR="00906594" w:rsidRPr="00BC4FEF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4FEF">
              <w:rPr>
                <w:rFonts w:ascii="Arial" w:hAnsi="Arial" w:cs="Arial"/>
                <w:b/>
              </w:rPr>
              <w:t>CRITERIU VERIFICARE</w:t>
            </w: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DA</w:t>
            </w: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</w:t>
            </w:r>
          </w:p>
        </w:tc>
        <w:tc>
          <w:tcPr>
            <w:tcW w:w="363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 este cazul</w:t>
            </w:r>
          </w:p>
        </w:tc>
        <w:tc>
          <w:tcPr>
            <w:tcW w:w="1553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Observații (dacă este cazul)</w:t>
            </w:r>
          </w:p>
        </w:tc>
        <w:tc>
          <w:tcPr>
            <w:tcW w:w="106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Documente suport verificate</w:t>
            </w:r>
            <w:r w:rsidRPr="00BC4FEF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906594" w:rsidRPr="00BC4FEF" w:rsidTr="00906594">
        <w:tc>
          <w:tcPr>
            <w:tcW w:w="309" w:type="pct"/>
            <w:vAlign w:val="center"/>
          </w:tcPr>
          <w:p w:rsidR="00906594" w:rsidRPr="00BC4FEF" w:rsidRDefault="00906594" w:rsidP="009065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35" w:type="pct"/>
          </w:tcPr>
          <w:p w:rsidR="00906594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Solicitantul a încărcat în sistem următoarele documente:</w:t>
            </w:r>
          </w:p>
          <w:p w:rsidR="00906594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 w:rsidRPr="00B404C1">
              <w:rPr>
                <w:rFonts w:ascii="Arial" w:hAnsi="Arial" w:cs="Arial"/>
                <w:b/>
                <w:bCs/>
              </w:rPr>
              <w:t>Anexa nr. 2 „Declaraţia  întreprinderii/ întreprinderii unice privind cumulul ajutoarelor de stat/de minimis” actualizată</w:t>
            </w:r>
            <w:r>
              <w:rPr>
                <w:rFonts w:ascii="Arial" w:hAnsi="Arial" w:cs="Arial"/>
              </w:rPr>
              <w:t>;</w:t>
            </w:r>
          </w:p>
          <w:p w:rsidR="00906594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20304">
              <w:rPr>
                <w:rFonts w:ascii="Arial" w:hAnsi="Arial" w:cs="Arial"/>
              </w:rPr>
              <w:t>b)</w:t>
            </w:r>
            <w:bookmarkStart w:id="1" w:name="_Hlk110346011"/>
            <w:r>
              <w:rPr>
                <w:rFonts w:ascii="Arial" w:hAnsi="Arial" w:cs="Arial"/>
              </w:rPr>
              <w:t xml:space="preserve"> </w:t>
            </w:r>
            <w:r w:rsidR="00945909">
              <w:rPr>
                <w:rFonts w:ascii="Arial" w:hAnsi="Arial" w:cs="Arial"/>
                <w:b/>
                <w:bCs/>
              </w:rPr>
              <w:t>Cerere de finanțare</w:t>
            </w:r>
            <w:r>
              <w:rPr>
                <w:rFonts w:ascii="Arial" w:hAnsi="Arial" w:cs="Arial"/>
                <w:b/>
                <w:bCs/>
              </w:rPr>
              <w:t xml:space="preserve"> actualizat</w:t>
            </w:r>
            <w:r w:rsidR="00945909">
              <w:rPr>
                <w:rFonts w:ascii="Arial" w:hAnsi="Arial" w:cs="Arial"/>
                <w:b/>
                <w:bCs/>
              </w:rPr>
              <w:t>ă</w:t>
            </w:r>
            <w:r>
              <w:rPr>
                <w:rFonts w:ascii="Arial" w:hAnsi="Arial" w:cs="Arial"/>
                <w:b/>
                <w:bCs/>
              </w:rPr>
              <w:t xml:space="preserve"> la momentul contractării</w:t>
            </w:r>
            <w:bookmarkEnd w:id="1"/>
            <w:r>
              <w:rPr>
                <w:rFonts w:ascii="Arial" w:hAnsi="Arial" w:cs="Arial"/>
              </w:rPr>
              <w:t>;</w:t>
            </w:r>
          </w:p>
          <w:p w:rsidR="00906594" w:rsidRPr="00BC4FEF" w:rsidRDefault="00945909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906594">
              <w:rPr>
                <w:rFonts w:ascii="Arial" w:hAnsi="Arial" w:cs="Arial"/>
              </w:rPr>
              <w:t xml:space="preserve">) </w:t>
            </w:r>
            <w:r w:rsidR="00906594" w:rsidRPr="00906594">
              <w:rPr>
                <w:rFonts w:ascii="Arial" w:hAnsi="Arial" w:cs="Arial"/>
                <w:b/>
                <w:bCs/>
              </w:rPr>
              <w:t>Extras de cont</w:t>
            </w: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3" w:type="pct"/>
          </w:tcPr>
          <w:p w:rsidR="00906594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6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Documentele existente în sistem;</w:t>
            </w:r>
          </w:p>
        </w:tc>
      </w:tr>
      <w:tr w:rsidR="00906594" w:rsidRPr="00BC4FEF" w:rsidTr="00906594">
        <w:tc>
          <w:tcPr>
            <w:tcW w:w="309" w:type="pct"/>
            <w:vAlign w:val="center"/>
          </w:tcPr>
          <w:p w:rsidR="00906594" w:rsidRPr="00BC4FEF" w:rsidRDefault="00906594" w:rsidP="009065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35" w:type="pct"/>
          </w:tcPr>
          <w:p w:rsidR="00906594" w:rsidRPr="00BC4FEF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Solicitantul înregistrează </w:t>
            </w:r>
            <w:bookmarkStart w:id="2" w:name="_Hlk110351858"/>
            <w:r w:rsidRPr="00E078BC">
              <w:rPr>
                <w:rFonts w:ascii="Arial" w:hAnsi="Arial" w:cs="Arial"/>
              </w:rPr>
              <w:t>obligaţii fiscale restante şi alte creanţe bugetare administrate de organul fiscal central, definit potrivit art. 1 pct. 31 din Legea nr. 207/2015 privind Codul de procedură fisca</w:t>
            </w:r>
            <w:bookmarkEnd w:id="2"/>
            <w:r w:rsidRPr="00E078BC">
              <w:rPr>
                <w:rFonts w:ascii="Arial" w:hAnsi="Arial" w:cs="Arial"/>
              </w:rPr>
              <w:t>l, la momentul acordării grantului.</w:t>
            </w: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3" w:type="pct"/>
          </w:tcPr>
          <w:p w:rsidR="00906594" w:rsidRPr="00B1134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60" w:type="pct"/>
          </w:tcPr>
          <w:p w:rsidR="00906594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134F">
              <w:rPr>
                <w:rFonts w:ascii="Arial" w:hAnsi="Arial" w:cs="Arial"/>
                <w:i/>
                <w:sz w:val="22"/>
                <w:szCs w:val="22"/>
              </w:rPr>
              <w:t>CERTIFICAT DE ATESTARE FISCALĂ</w:t>
            </w:r>
          </w:p>
          <w:p w:rsidR="00906594" w:rsidRPr="00BC4FEF" w:rsidRDefault="00945909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Cerere de finanțare</w:t>
            </w:r>
          </w:p>
        </w:tc>
      </w:tr>
      <w:tr w:rsidR="00906594" w:rsidRPr="00BC4FEF" w:rsidTr="00906594">
        <w:tc>
          <w:tcPr>
            <w:tcW w:w="309" w:type="pct"/>
            <w:vAlign w:val="center"/>
          </w:tcPr>
          <w:p w:rsidR="00906594" w:rsidRPr="00BC4FEF" w:rsidRDefault="00906594" w:rsidP="009065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35" w:type="pct"/>
          </w:tcPr>
          <w:p w:rsidR="00906594" w:rsidRDefault="00906594" w:rsidP="00906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Solicitantul respectă regula de cumul privind ajutoarele de minimis</w:t>
            </w: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" w:type="pct"/>
          </w:tcPr>
          <w:p w:rsidR="00906594" w:rsidRPr="00BC4FE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3" w:type="pct"/>
          </w:tcPr>
          <w:p w:rsidR="00906594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60" w:type="pct"/>
          </w:tcPr>
          <w:p w:rsidR="00906594" w:rsidRPr="00B1134F" w:rsidRDefault="00906594" w:rsidP="0090659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20304">
              <w:rPr>
                <w:rFonts w:ascii="Arial" w:hAnsi="Arial" w:cs="Arial"/>
                <w:i/>
                <w:sz w:val="22"/>
                <w:szCs w:val="22"/>
              </w:rPr>
              <w:t>Anexa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20304">
              <w:rPr>
                <w:rFonts w:ascii="Arial" w:hAnsi="Arial" w:cs="Arial"/>
                <w:i/>
                <w:sz w:val="22"/>
                <w:szCs w:val="22"/>
              </w:rPr>
              <w:t>nr. 2 „Declaraţia  întreprinderii/ întreprinderii unice privind cumulul ajutoarelor de stat/de minimis” actualizată</w:t>
            </w:r>
          </w:p>
        </w:tc>
      </w:tr>
    </w:tbl>
    <w:p w:rsidR="000A6F51" w:rsidRDefault="000A6F51"/>
    <w:p w:rsidR="007019B7" w:rsidRDefault="007019B7"/>
    <w:tbl>
      <w:tblPr>
        <w:tblW w:w="3026" w:type="pct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1"/>
        <w:gridCol w:w="3535"/>
      </w:tblGrid>
      <w:tr w:rsidR="007019B7" w:rsidTr="00E52DFE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7" w:rsidRDefault="007019B7" w:rsidP="00E52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REZULTATUL VERIFICĂRII 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7" w:rsidRDefault="007019B7" w:rsidP="00E52DFE">
            <w:pPr>
              <w:pStyle w:val="NormalWeb"/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ADMIS/RESPINS</w:t>
            </w:r>
          </w:p>
        </w:tc>
      </w:tr>
      <w:tr w:rsidR="007019B7" w:rsidTr="00E52DFE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7" w:rsidRDefault="007019B7" w:rsidP="00E52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VALOARE CORECTĂ MAXIMĂ GRANT (RON)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7" w:rsidRDefault="007019B7" w:rsidP="00E52DFE">
            <w:pPr>
              <w:pStyle w:val="NormalWeb"/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019B7" w:rsidRDefault="007019B7" w:rsidP="007019B7">
      <w:pPr>
        <w:rPr>
          <w:rFonts w:ascii="Arial" w:hAnsi="Arial" w:cs="Arial"/>
          <w:b/>
        </w:rPr>
      </w:pPr>
    </w:p>
    <w:tbl>
      <w:tblPr>
        <w:tblStyle w:val="TableGrid"/>
        <w:tblW w:w="13934" w:type="dxa"/>
        <w:tblLook w:val="04A0"/>
      </w:tblPr>
      <w:tblGrid>
        <w:gridCol w:w="6374"/>
        <w:gridCol w:w="7560"/>
      </w:tblGrid>
      <w:tr w:rsidR="007019B7" w:rsidTr="00E52DFE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EVALUATOR 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EVALUATOR 2</w:t>
            </w:r>
          </w:p>
          <w:p w:rsidR="007019B7" w:rsidRDefault="007019B7" w:rsidP="00E52DFE">
            <w:pPr>
              <w:rPr>
                <w:rFonts w:ascii="Arial" w:hAnsi="Arial" w:cs="Arial"/>
                <w:b/>
              </w:rPr>
            </w:pPr>
          </w:p>
        </w:tc>
      </w:tr>
      <w:tr w:rsidR="007019B7" w:rsidTr="00E52DFE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Nume, prenume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Nume, prenume</w:t>
            </w:r>
          </w:p>
          <w:p w:rsidR="007019B7" w:rsidRDefault="007019B7" w:rsidP="00E52DFE">
            <w:pPr>
              <w:rPr>
                <w:rFonts w:ascii="Arial" w:hAnsi="Arial" w:cs="Arial"/>
                <w:b/>
              </w:rPr>
            </w:pPr>
          </w:p>
        </w:tc>
      </w:tr>
      <w:tr w:rsidR="007019B7" w:rsidTr="00E52DFE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Semnătură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7" w:rsidRDefault="007019B7" w:rsidP="00E52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Semnătură</w:t>
            </w:r>
          </w:p>
          <w:p w:rsidR="007019B7" w:rsidRDefault="007019B7" w:rsidP="00E52DFE">
            <w:pPr>
              <w:rPr>
                <w:rFonts w:ascii="Arial" w:hAnsi="Arial" w:cs="Arial"/>
                <w:b/>
              </w:rPr>
            </w:pPr>
          </w:p>
        </w:tc>
      </w:tr>
    </w:tbl>
    <w:p w:rsidR="007019B7" w:rsidRDefault="007019B7"/>
    <w:sectPr w:rsidR="007019B7" w:rsidSect="000A6F51">
      <w:pgSz w:w="16834" w:h="11909" w:orient="landscape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43" w:rsidRDefault="00421B43" w:rsidP="000A6F51">
      <w:pPr>
        <w:spacing w:after="0" w:line="240" w:lineRule="auto"/>
      </w:pPr>
      <w:r>
        <w:separator/>
      </w:r>
    </w:p>
  </w:endnote>
  <w:endnote w:type="continuationSeparator" w:id="0">
    <w:p w:rsidR="00421B43" w:rsidRDefault="00421B43" w:rsidP="000A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43" w:rsidRDefault="00421B43" w:rsidP="000A6F51">
      <w:pPr>
        <w:spacing w:after="0" w:line="240" w:lineRule="auto"/>
      </w:pPr>
      <w:r>
        <w:separator/>
      </w:r>
    </w:p>
  </w:footnote>
  <w:footnote w:type="continuationSeparator" w:id="0">
    <w:p w:rsidR="00421B43" w:rsidRDefault="00421B43" w:rsidP="000A6F51">
      <w:pPr>
        <w:spacing w:after="0" w:line="240" w:lineRule="auto"/>
      </w:pPr>
      <w:r>
        <w:continuationSeparator/>
      </w:r>
    </w:p>
  </w:footnote>
  <w:footnote w:id="1">
    <w:p w:rsidR="00906594" w:rsidRPr="001034CA" w:rsidRDefault="00906594" w:rsidP="00906594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 xml:space="preserve">Această coloană are scop informativ, nefiind parte a grilei completate de evaluator în </w:t>
      </w:r>
      <w:r>
        <w:rPr>
          <w:rFonts w:ascii="Arial" w:hAnsi="Arial" w:cs="Arial"/>
          <w:lang w:val="ro-RO"/>
        </w:rPr>
        <w:t>sistemul electronic</w:t>
      </w:r>
      <w:r w:rsidRPr="001034CA">
        <w:rPr>
          <w:rFonts w:ascii="Arial" w:hAnsi="Arial" w:cs="Arial"/>
          <w:lang w:val="ro-RO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450" w:hanging="360"/>
      </w:p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38338A2"/>
    <w:multiLevelType w:val="hybridMultilevel"/>
    <w:tmpl w:val="C9EE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10852"/>
    <w:multiLevelType w:val="hybridMultilevel"/>
    <w:tmpl w:val="C67863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834"/>
    <w:rsid w:val="00020304"/>
    <w:rsid w:val="000A6F51"/>
    <w:rsid w:val="000B187C"/>
    <w:rsid w:val="00201834"/>
    <w:rsid w:val="002D3177"/>
    <w:rsid w:val="00367DBB"/>
    <w:rsid w:val="00384663"/>
    <w:rsid w:val="003C6A78"/>
    <w:rsid w:val="00421B43"/>
    <w:rsid w:val="004C2EDB"/>
    <w:rsid w:val="004E4D86"/>
    <w:rsid w:val="00530D32"/>
    <w:rsid w:val="006B15EE"/>
    <w:rsid w:val="007019B7"/>
    <w:rsid w:val="008D18C7"/>
    <w:rsid w:val="008F760C"/>
    <w:rsid w:val="00906594"/>
    <w:rsid w:val="00926A43"/>
    <w:rsid w:val="00945909"/>
    <w:rsid w:val="009717C9"/>
    <w:rsid w:val="00B1134F"/>
    <w:rsid w:val="00B404C1"/>
    <w:rsid w:val="00B53C3E"/>
    <w:rsid w:val="00B5554F"/>
    <w:rsid w:val="00B56153"/>
    <w:rsid w:val="00B676E4"/>
    <w:rsid w:val="00BE6792"/>
    <w:rsid w:val="00C049A1"/>
    <w:rsid w:val="00C21F36"/>
    <w:rsid w:val="00C23420"/>
    <w:rsid w:val="00C55A08"/>
    <w:rsid w:val="00D06069"/>
    <w:rsid w:val="00D53A0B"/>
    <w:rsid w:val="00DE370E"/>
    <w:rsid w:val="00E078BC"/>
    <w:rsid w:val="00E40CED"/>
    <w:rsid w:val="00EF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51"/>
    <w:rPr>
      <w:rFonts w:eastAsia="PMingLiU"/>
      <w:lang w:val="ro-RO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0A6F51"/>
    <w:pPr>
      <w:spacing w:after="200" w:line="276" w:lineRule="auto"/>
      <w:ind w:left="720"/>
      <w:contextualSpacing/>
    </w:pPr>
    <w:rPr>
      <w:rFonts w:eastAsiaTheme="minorEastAsia"/>
      <w:lang w:val="en-US" w:eastAsia="en-US"/>
    </w:rPr>
  </w:style>
  <w:style w:type="character" w:customStyle="1" w:styleId="NormalWebChar">
    <w:name w:val="Normal (Web) Char"/>
    <w:link w:val="NormalWeb"/>
    <w:uiPriority w:val="99"/>
    <w:locked/>
    <w:rsid w:val="000A6F51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0A6F51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"/>
    <w:basedOn w:val="Normal"/>
    <w:link w:val="FootnoteTextChar"/>
    <w:unhideWhenUsed/>
    <w:qFormat/>
    <w:rsid w:val="000A6F51"/>
    <w:pPr>
      <w:spacing w:after="0" w:line="240" w:lineRule="auto"/>
    </w:pPr>
    <w:rPr>
      <w:rFonts w:eastAsiaTheme="minorEastAsia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Reference Char"/>
    <w:basedOn w:val="DefaultParagraphFont"/>
    <w:link w:val="FootnoteText"/>
    <w:rsid w:val="000A6F51"/>
    <w:rPr>
      <w:rFonts w:eastAsiaTheme="minorEastAsia"/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A6F51"/>
    <w:rPr>
      <w:vertAlign w:val="superscript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uiPriority w:val="34"/>
    <w:rsid w:val="000A6F51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C049A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67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DBB"/>
    <w:rPr>
      <w:rFonts w:eastAsia="PMingLiU"/>
      <w:sz w:val="20"/>
      <w:szCs w:val="20"/>
      <w:lang w:val="ro-RO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DBB"/>
    <w:rPr>
      <w:rFonts w:eastAsia="PMingLiU"/>
      <w:b/>
      <w:bCs/>
      <w:sz w:val="20"/>
      <w:szCs w:val="20"/>
      <w:lang w:val="ro-RO" w:eastAsia="zh-TW"/>
    </w:rPr>
  </w:style>
  <w:style w:type="paragraph" w:customStyle="1" w:styleId="al">
    <w:name w:val="a_l"/>
    <w:basedOn w:val="Normal"/>
    <w:rsid w:val="00B676E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7019B7"/>
    <w:pPr>
      <w:spacing w:after="0" w:line="240" w:lineRule="auto"/>
    </w:pPr>
    <w:rPr>
      <w:rFonts w:eastAsia="PMingLiU"/>
      <w:lang w:val="ro-RO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181F5-01E7-4DBD-8735-98E5F4EE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2022-08-02T10:01:00Z</cp:lastPrinted>
  <dcterms:created xsi:type="dcterms:W3CDTF">2023-04-25T09:32:00Z</dcterms:created>
  <dcterms:modified xsi:type="dcterms:W3CDTF">2023-06-29T12:38:00Z</dcterms:modified>
</cp:coreProperties>
</file>